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26AAF" w14:textId="77777777" w:rsidR="007030CA" w:rsidRDefault="00E06DC6">
      <w:pPr>
        <w:spacing w:after="74" w:line="259" w:lineRule="auto"/>
        <w:ind w:left="84"/>
        <w:jc w:val="center"/>
      </w:pPr>
      <w:r>
        <w:rPr>
          <w:rFonts w:ascii="Calibri" w:eastAsia="Calibri" w:hAnsi="Calibri" w:cs="Calibri"/>
          <w:color w:val="000000"/>
          <w:sz w:val="22"/>
        </w:rPr>
        <w:t xml:space="preserve">DISTRITO ESCOLAR INDEPENDIENTE DE HOUSTON </w:t>
      </w:r>
    </w:p>
    <w:p w14:paraId="6C0374F8" w14:textId="77777777" w:rsidR="007030CA" w:rsidRDefault="00E06DC6">
      <w:pPr>
        <w:pStyle w:val="Heading1"/>
      </w:pPr>
      <w:r>
        <w:t xml:space="preserve">TÍTULO I, PARTE A, PARTICIPACIÓN DE LOS PADRES Y LAS FAMILIAS </w:t>
      </w:r>
    </w:p>
    <w:p w14:paraId="06D84E78" w14:textId="77777777" w:rsidR="00B505EF" w:rsidRDefault="00E06DC6">
      <w:pPr>
        <w:spacing w:after="124" w:line="259" w:lineRule="auto"/>
        <w:ind w:left="-408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EDE1FD" wp14:editId="50A9F542">
            <wp:simplePos x="641350" y="901700"/>
            <wp:positionH relativeFrom="column">
              <wp:align>left</wp:align>
            </wp:positionH>
            <wp:positionV relativeFrom="paragraph">
              <wp:align>top</wp:align>
            </wp:positionV>
            <wp:extent cx="991870" cy="991870"/>
            <wp:effectExtent l="0" t="0" r="0" b="0"/>
            <wp:wrapSquare wrapText="bothSides"/>
            <wp:docPr id="203" name="Picture 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05EF">
        <w:t xml:space="preserve"> </w:t>
      </w:r>
    </w:p>
    <w:p w14:paraId="36FCBE54" w14:textId="77777777" w:rsidR="00B505EF" w:rsidRDefault="00B505EF">
      <w:pPr>
        <w:spacing w:after="124" w:line="259" w:lineRule="auto"/>
        <w:ind w:left="-408" w:firstLine="0"/>
      </w:pPr>
      <w:r>
        <w:t>Escuela Primaria Benjamin Franklin</w:t>
      </w:r>
    </w:p>
    <w:p w14:paraId="0A48A20B" w14:textId="77777777" w:rsidR="00B505EF" w:rsidRDefault="00B505EF">
      <w:pPr>
        <w:spacing w:after="124" w:line="259" w:lineRule="auto"/>
        <w:ind w:left="-408" w:firstLine="0"/>
      </w:pPr>
      <w:r>
        <w:t>7101 Canal St</w:t>
      </w:r>
    </w:p>
    <w:p w14:paraId="3300C9FF" w14:textId="77777777" w:rsidR="00B505EF" w:rsidRDefault="00B505EF">
      <w:pPr>
        <w:spacing w:after="124" w:line="259" w:lineRule="auto"/>
        <w:ind w:left="-408" w:firstLine="0"/>
      </w:pPr>
      <w:r>
        <w:t>Houston, TX 77011</w:t>
      </w:r>
    </w:p>
    <w:p w14:paraId="5BAB2D2D" w14:textId="43C2F237" w:rsidR="007030CA" w:rsidRDefault="00B505EF">
      <w:pPr>
        <w:spacing w:after="124" w:line="259" w:lineRule="auto"/>
        <w:ind w:left="-408" w:firstLine="0"/>
      </w:pPr>
      <w:r>
        <w:t>Phone (713)924-1820 Fax (</w:t>
      </w:r>
      <w:r w:rsidR="00DE2C1C">
        <w:t>713)924-1823</w:t>
      </w:r>
      <w:r>
        <w:br w:type="textWrapping" w:clear="all"/>
      </w:r>
    </w:p>
    <w:p w14:paraId="50F1100E" w14:textId="22B86EB4" w:rsidR="007030CA" w:rsidRDefault="00B505EF">
      <w:pPr>
        <w:spacing w:after="103" w:line="313" w:lineRule="auto"/>
        <w:ind w:left="154" w:right="164"/>
      </w:pPr>
      <w:proofErr w:type="spellStart"/>
      <w:r>
        <w:rPr>
          <w:sz w:val="18"/>
        </w:rPr>
        <w:t>Diciembre</w:t>
      </w:r>
      <w:proofErr w:type="spellEnd"/>
      <w:r>
        <w:rPr>
          <w:sz w:val="18"/>
        </w:rPr>
        <w:t xml:space="preserve"> 12, 2021</w:t>
      </w:r>
    </w:p>
    <w:p w14:paraId="5B7FC0AC" w14:textId="4BF2808A" w:rsidR="00B505EF" w:rsidRDefault="00E06DC6">
      <w:pPr>
        <w:spacing w:after="103" w:line="313" w:lineRule="auto"/>
        <w:ind w:left="27" w:right="164"/>
        <w:rPr>
          <w:sz w:val="18"/>
        </w:rPr>
      </w:pPr>
      <w:r>
        <w:rPr>
          <w:sz w:val="18"/>
        </w:rPr>
        <w:t xml:space="preserve">PARA: </w:t>
      </w:r>
      <w:r>
        <w:rPr>
          <w:sz w:val="18"/>
        </w:rPr>
        <w:tab/>
        <w:t xml:space="preserve">Padres de </w:t>
      </w:r>
      <w:proofErr w:type="spellStart"/>
      <w:r>
        <w:rPr>
          <w:sz w:val="18"/>
        </w:rPr>
        <w:t>alumnos</w:t>
      </w:r>
      <w:proofErr w:type="spellEnd"/>
      <w:r>
        <w:rPr>
          <w:sz w:val="18"/>
        </w:rPr>
        <w:t xml:space="preserve"> de </w:t>
      </w:r>
      <w:r w:rsidR="00B505EF">
        <w:rPr>
          <w:sz w:val="18"/>
        </w:rPr>
        <w:t>la Escuela Primaria Benjamin Franklin</w:t>
      </w:r>
    </w:p>
    <w:p w14:paraId="4B01DAD4" w14:textId="187BABEF" w:rsidR="007030CA" w:rsidRDefault="00E06DC6">
      <w:pPr>
        <w:spacing w:after="103" w:line="313" w:lineRule="auto"/>
        <w:ind w:left="27" w:right="164"/>
      </w:pPr>
      <w:r>
        <w:rPr>
          <w:sz w:val="18"/>
        </w:rPr>
        <w:t xml:space="preserve"> ASUNTO: </w:t>
      </w:r>
      <w:r>
        <w:rPr>
          <w:sz w:val="18"/>
        </w:rPr>
        <w:tab/>
      </w:r>
      <w:proofErr w:type="spellStart"/>
      <w:r>
        <w:rPr>
          <w:b/>
          <w:sz w:val="18"/>
        </w:rPr>
        <w:t>Descripción</w:t>
      </w:r>
      <w:proofErr w:type="spellEnd"/>
      <w:r>
        <w:rPr>
          <w:b/>
          <w:sz w:val="18"/>
        </w:rPr>
        <w:t xml:space="preserve"> y </w:t>
      </w:r>
      <w:proofErr w:type="spellStart"/>
      <w:r>
        <w:rPr>
          <w:b/>
          <w:sz w:val="18"/>
        </w:rPr>
        <w:t>explicación</w:t>
      </w:r>
      <w:proofErr w:type="spellEnd"/>
      <w:r>
        <w:rPr>
          <w:b/>
          <w:sz w:val="18"/>
        </w:rPr>
        <w:t xml:space="preserve"> de las </w:t>
      </w:r>
      <w:proofErr w:type="spellStart"/>
      <w:r>
        <w:rPr>
          <w:b/>
          <w:sz w:val="18"/>
        </w:rPr>
        <w:t>evaluaciones</w:t>
      </w:r>
      <w:proofErr w:type="spellEnd"/>
      <w:r>
        <w:rPr>
          <w:b/>
          <w:sz w:val="18"/>
        </w:rPr>
        <w:t xml:space="preserve"> </w:t>
      </w:r>
    </w:p>
    <w:p w14:paraId="00B08515" w14:textId="4AE6FFDC" w:rsidR="007030CA" w:rsidRPr="00E06DC6" w:rsidRDefault="00E06DC6" w:rsidP="00B505EF">
      <w:pPr>
        <w:spacing w:after="103" w:line="313" w:lineRule="auto"/>
        <w:ind w:left="27" w:right="164"/>
        <w:rPr>
          <w:szCs w:val="20"/>
        </w:rPr>
      </w:pPr>
      <w:r>
        <w:t xml:space="preserve">La ley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triunfan</w:t>
      </w:r>
      <w:proofErr w:type="spellEnd"/>
      <w:r>
        <w:t xml:space="preserve"> (ESSA) </w:t>
      </w:r>
      <w:proofErr w:type="spellStart"/>
      <w:r>
        <w:t>requiere</w:t>
      </w:r>
      <w:proofErr w:type="spellEnd"/>
      <w:r>
        <w:t xml:space="preserve"> que </w:t>
      </w:r>
      <w:proofErr w:type="spellStart"/>
      <w:r>
        <w:t>toda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participante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Título</w:t>
      </w:r>
      <w:proofErr w:type="spellEnd"/>
      <w:r>
        <w:t xml:space="preserve"> I </w:t>
      </w:r>
      <w:proofErr w:type="spellStart"/>
      <w:r>
        <w:t>provea</w:t>
      </w:r>
      <w:proofErr w:type="spellEnd"/>
      <w:r>
        <w:t xml:space="preserve"> a los padres una </w:t>
      </w:r>
      <w:proofErr w:type="spellStart"/>
      <w:r>
        <w:t>descripción</w:t>
      </w:r>
      <w:proofErr w:type="spellEnd"/>
      <w:r>
        <w:t xml:space="preserve"> y </w:t>
      </w:r>
      <w:proofErr w:type="spellStart"/>
      <w:r>
        <w:t>ex</w:t>
      </w:r>
      <w:r>
        <w:t>plicación</w:t>
      </w:r>
      <w:proofErr w:type="spellEnd"/>
      <w:r>
        <w:t xml:space="preserve"> de las </w:t>
      </w:r>
      <w:proofErr w:type="spellStart"/>
      <w:r>
        <w:t>evaluaciones</w:t>
      </w:r>
      <w:proofErr w:type="spellEnd"/>
      <w:r>
        <w:t xml:space="preserve"> </w:t>
      </w:r>
      <w:proofErr w:type="spellStart"/>
      <w:r>
        <w:t>académicas</w:t>
      </w:r>
      <w:proofErr w:type="spellEnd"/>
      <w:r>
        <w:t xml:space="preserve"> que </w:t>
      </w:r>
      <w:proofErr w:type="spellStart"/>
      <w:r>
        <w:t>utiliza</w:t>
      </w:r>
      <w:proofErr w:type="spellEnd"/>
      <w:r>
        <w:t xml:space="preserve"> para </w:t>
      </w:r>
      <w:proofErr w:type="spellStart"/>
      <w:r>
        <w:t>medir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progreso</w:t>
      </w:r>
      <w:proofErr w:type="spellEnd"/>
      <w:r>
        <w:t xml:space="preserve"> </w:t>
      </w:r>
      <w:proofErr w:type="spellStart"/>
      <w:r>
        <w:t>estudiantil</w:t>
      </w:r>
      <w:proofErr w:type="spellEnd"/>
      <w:r>
        <w:t xml:space="preserve">. Abajo se </w:t>
      </w:r>
      <w:proofErr w:type="spellStart"/>
      <w:r>
        <w:t>describen</w:t>
      </w:r>
      <w:proofErr w:type="spellEnd"/>
      <w:r>
        <w:t xml:space="preserve"> </w:t>
      </w:r>
      <w:proofErr w:type="spellStart"/>
      <w:r>
        <w:t>varias</w:t>
      </w:r>
      <w:proofErr w:type="spellEnd"/>
      <w:r>
        <w:t xml:space="preserve"> </w:t>
      </w:r>
      <w:proofErr w:type="spellStart"/>
      <w:r>
        <w:t>evaluaciones</w:t>
      </w:r>
      <w:proofErr w:type="spellEnd"/>
      <w:r>
        <w:t xml:space="preserve"> que HISD y sus </w:t>
      </w:r>
      <w:proofErr w:type="spellStart"/>
      <w:r>
        <w:t>escuelas</w:t>
      </w:r>
      <w:proofErr w:type="spellEnd"/>
      <w:r>
        <w:t xml:space="preserve"> </w:t>
      </w:r>
      <w:proofErr w:type="spellStart"/>
      <w:r>
        <w:t>administran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ciclo</w:t>
      </w:r>
      <w:proofErr w:type="spellEnd"/>
      <w:r>
        <w:t xml:space="preserve"> escolar,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evaluaciones</w:t>
      </w:r>
      <w:proofErr w:type="spellEnd"/>
      <w:r>
        <w:t xml:space="preserve"> locales </w:t>
      </w:r>
      <w:r w:rsidRPr="00E06DC6">
        <w:rPr>
          <w:szCs w:val="20"/>
        </w:rPr>
        <w:t>que</w:t>
      </w:r>
      <w:r w:rsidR="00B505EF" w:rsidRPr="00E06DC6">
        <w:rPr>
          <w:szCs w:val="20"/>
        </w:rPr>
        <w:t xml:space="preserve"> </w:t>
      </w:r>
      <w:r w:rsidR="00B505EF" w:rsidRPr="00E06DC6">
        <w:rPr>
          <w:szCs w:val="20"/>
        </w:rPr>
        <w:t xml:space="preserve">la </w:t>
      </w:r>
      <w:r w:rsidR="00B505EF" w:rsidRPr="00E06DC6">
        <w:rPr>
          <w:b/>
          <w:bCs/>
          <w:szCs w:val="20"/>
        </w:rPr>
        <w:t>Escuela Primaria Benjamin Franklin</w:t>
      </w:r>
      <w:r w:rsidR="00B505EF" w:rsidRPr="00E06DC6">
        <w:rPr>
          <w:szCs w:val="20"/>
        </w:rPr>
        <w:t xml:space="preserve"> </w:t>
      </w:r>
      <w:proofErr w:type="spellStart"/>
      <w:r w:rsidRPr="00E06DC6">
        <w:rPr>
          <w:szCs w:val="20"/>
        </w:rPr>
        <w:t>utiliza</w:t>
      </w:r>
      <w:proofErr w:type="spellEnd"/>
      <w:r w:rsidRPr="00E06DC6">
        <w:rPr>
          <w:szCs w:val="20"/>
        </w:rPr>
        <w:t xml:space="preserve"> con </w:t>
      </w:r>
      <w:proofErr w:type="spellStart"/>
      <w:r w:rsidRPr="00E06DC6">
        <w:rPr>
          <w:szCs w:val="20"/>
        </w:rPr>
        <w:t>el</w:t>
      </w:r>
      <w:proofErr w:type="spellEnd"/>
      <w:r w:rsidRPr="00E06DC6">
        <w:rPr>
          <w:szCs w:val="20"/>
        </w:rPr>
        <w:t xml:space="preserve"> fin de </w:t>
      </w:r>
      <w:proofErr w:type="spellStart"/>
      <w:r w:rsidRPr="00E06DC6">
        <w:rPr>
          <w:szCs w:val="20"/>
        </w:rPr>
        <w:t>evaluar</w:t>
      </w:r>
      <w:proofErr w:type="spellEnd"/>
      <w:r w:rsidRPr="00E06DC6">
        <w:rPr>
          <w:szCs w:val="20"/>
        </w:rPr>
        <w:t xml:space="preserve"> </w:t>
      </w:r>
      <w:proofErr w:type="spellStart"/>
      <w:r w:rsidRPr="00E06DC6">
        <w:rPr>
          <w:szCs w:val="20"/>
        </w:rPr>
        <w:t>el</w:t>
      </w:r>
      <w:proofErr w:type="spellEnd"/>
      <w:r w:rsidRPr="00E06DC6">
        <w:rPr>
          <w:szCs w:val="20"/>
        </w:rPr>
        <w:t xml:space="preserve"> </w:t>
      </w:r>
      <w:proofErr w:type="spellStart"/>
      <w:r w:rsidRPr="00E06DC6">
        <w:rPr>
          <w:szCs w:val="20"/>
        </w:rPr>
        <w:t>progreso</w:t>
      </w:r>
      <w:proofErr w:type="spellEnd"/>
      <w:r w:rsidRPr="00E06DC6">
        <w:rPr>
          <w:szCs w:val="20"/>
        </w:rPr>
        <w:t xml:space="preserve"> de sus </w:t>
      </w:r>
      <w:proofErr w:type="spellStart"/>
      <w:r w:rsidRPr="00E06DC6">
        <w:rPr>
          <w:szCs w:val="20"/>
        </w:rPr>
        <w:t>alumnos</w:t>
      </w:r>
      <w:proofErr w:type="spellEnd"/>
      <w:r w:rsidRPr="00E06DC6">
        <w:rPr>
          <w:szCs w:val="20"/>
        </w:rPr>
        <w:t xml:space="preserve">.  </w:t>
      </w:r>
    </w:p>
    <w:p w14:paraId="0EEE22EA" w14:textId="77777777" w:rsidR="007030CA" w:rsidRDefault="00E06DC6">
      <w:pPr>
        <w:spacing w:after="260"/>
        <w:ind w:left="36"/>
      </w:pPr>
      <w:proofErr w:type="spellStart"/>
      <w:r>
        <w:t>En</w:t>
      </w:r>
      <w:proofErr w:type="spellEnd"/>
      <w:r>
        <w:t xml:space="preserve"> la primavera de 2012,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Evaluaciones</w:t>
      </w:r>
      <w:proofErr w:type="spellEnd"/>
      <w:r>
        <w:t xml:space="preserve"> de la </w:t>
      </w:r>
      <w:proofErr w:type="spellStart"/>
      <w:r>
        <w:t>Preparación</w:t>
      </w:r>
      <w:proofErr w:type="spellEnd"/>
      <w:r>
        <w:t xml:space="preserve"> </w:t>
      </w:r>
      <w:proofErr w:type="spellStart"/>
      <w:r>
        <w:t>Académica</w:t>
      </w:r>
      <w:proofErr w:type="spellEnd"/>
      <w:r>
        <w:t xml:space="preserve"> del Estado de Texas (STAAR™) </w:t>
      </w:r>
      <w:proofErr w:type="spellStart"/>
      <w:r>
        <w:t>sustituyó</w:t>
      </w:r>
      <w:proofErr w:type="spellEnd"/>
      <w:r>
        <w:t xml:space="preserve"> a la </w:t>
      </w:r>
      <w:proofErr w:type="spellStart"/>
      <w:r>
        <w:t>Evaluación</w:t>
      </w:r>
      <w:proofErr w:type="spellEnd"/>
      <w:r>
        <w:t xml:space="preserve"> de </w:t>
      </w:r>
      <w:proofErr w:type="spellStart"/>
      <w:r>
        <w:t>Conocimientos</w:t>
      </w:r>
      <w:proofErr w:type="spellEnd"/>
      <w:r>
        <w:t xml:space="preserve"> y </w:t>
      </w:r>
      <w:proofErr w:type="spellStart"/>
      <w:r>
        <w:t>Habilidades</w:t>
      </w:r>
      <w:proofErr w:type="spellEnd"/>
      <w:r>
        <w:t xml:space="preserve"> de Texas (TAKS). </w:t>
      </w:r>
      <w:proofErr w:type="spellStart"/>
      <w:r>
        <w:t>En</w:t>
      </w:r>
      <w:proofErr w:type="spellEnd"/>
      <w:r>
        <w:t xml:space="preserve"> los </w:t>
      </w:r>
      <w:proofErr w:type="spellStart"/>
      <w:r>
        <w:t>niv</w:t>
      </w:r>
      <w:r>
        <w:t>eles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 de 3° </w:t>
      </w:r>
      <w:proofErr w:type="gramStart"/>
      <w:r>
        <w:t>a</w:t>
      </w:r>
      <w:proofErr w:type="gramEnd"/>
      <w:r>
        <w:t xml:space="preserve"> 8° </w:t>
      </w:r>
      <w:proofErr w:type="spellStart"/>
      <w:r>
        <w:t>grados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STAAR </w:t>
      </w:r>
      <w:proofErr w:type="spellStart"/>
      <w:r>
        <w:t>evalúa</w:t>
      </w:r>
      <w:proofErr w:type="spellEnd"/>
      <w:r>
        <w:t xml:space="preserve"> las </w:t>
      </w:r>
      <w:proofErr w:type="spellStart"/>
      <w:r>
        <w:t>mismas</w:t>
      </w:r>
      <w:proofErr w:type="spellEnd"/>
      <w:r>
        <w:t xml:space="preserve"> </w:t>
      </w:r>
      <w:proofErr w:type="spellStart"/>
      <w:r>
        <w:t>materias</w:t>
      </w:r>
      <w:proofErr w:type="spellEnd"/>
      <w:r>
        <w:t xml:space="preserve"> que antes se </w:t>
      </w:r>
      <w:proofErr w:type="spellStart"/>
      <w:r>
        <w:t>evaluaban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TAKS.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preparatoria</w:t>
      </w:r>
      <w:proofErr w:type="spellEnd"/>
      <w:r>
        <w:t xml:space="preserve">, las </w:t>
      </w:r>
      <w:proofErr w:type="spellStart"/>
      <w:r>
        <w:t>evaluaciones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grado</w:t>
      </w:r>
      <w:proofErr w:type="spellEnd"/>
      <w:r>
        <w:t xml:space="preserve"> </w:t>
      </w:r>
      <w:proofErr w:type="spellStart"/>
      <w:r>
        <w:t>fueron</w:t>
      </w:r>
      <w:proofErr w:type="spellEnd"/>
      <w:r>
        <w:t xml:space="preserve"> </w:t>
      </w:r>
      <w:proofErr w:type="spellStart"/>
      <w:r>
        <w:t>reemplazadas</w:t>
      </w:r>
      <w:proofErr w:type="spellEnd"/>
      <w:r>
        <w:t xml:space="preserve"> con 5 </w:t>
      </w:r>
      <w:proofErr w:type="spellStart"/>
      <w:r>
        <w:t>exámenes</w:t>
      </w:r>
      <w:proofErr w:type="spellEnd"/>
      <w:r>
        <w:t xml:space="preserve"> de fin de </w:t>
      </w:r>
      <w:proofErr w:type="spellStart"/>
      <w:r>
        <w:t>curso</w:t>
      </w:r>
      <w:proofErr w:type="spellEnd"/>
      <w:r>
        <w:t xml:space="preserve"> (EOC): </w:t>
      </w:r>
      <w:proofErr w:type="spellStart"/>
      <w:r>
        <w:t>Álgebra</w:t>
      </w:r>
      <w:proofErr w:type="spellEnd"/>
      <w:r>
        <w:t xml:space="preserve"> I, </w:t>
      </w:r>
      <w:proofErr w:type="spellStart"/>
      <w:r>
        <w:t>Biología</w:t>
      </w:r>
      <w:proofErr w:type="spellEnd"/>
      <w:r>
        <w:t xml:space="preserve">, </w:t>
      </w:r>
      <w:proofErr w:type="spellStart"/>
      <w:r>
        <w:t>Inglés</w:t>
      </w:r>
      <w:proofErr w:type="spellEnd"/>
      <w:r>
        <w:t xml:space="preserve"> I, </w:t>
      </w:r>
      <w:proofErr w:type="spellStart"/>
      <w:r>
        <w:t>Inglés</w:t>
      </w:r>
      <w:proofErr w:type="spellEnd"/>
      <w:r>
        <w:t xml:space="preserve"> II e Historia de EE. UU. </w:t>
      </w:r>
    </w:p>
    <w:p w14:paraId="60BE2BE5" w14:textId="77777777" w:rsidR="007030CA" w:rsidRDefault="00E06DC6">
      <w:pPr>
        <w:spacing w:after="269"/>
        <w:ind w:left="36"/>
      </w:pPr>
      <w:proofErr w:type="spellStart"/>
      <w:r>
        <w:t>Debido</w:t>
      </w:r>
      <w:proofErr w:type="spellEnd"/>
      <w:r>
        <w:t xml:space="preserve"> a que </w:t>
      </w:r>
      <w:proofErr w:type="spellStart"/>
      <w:r>
        <w:t>ya</w:t>
      </w:r>
      <w:proofErr w:type="spellEnd"/>
      <w:r>
        <w:t xml:space="preserve"> no se </w:t>
      </w:r>
      <w:proofErr w:type="spellStart"/>
      <w:r>
        <w:t>administra</w:t>
      </w:r>
      <w:proofErr w:type="spellEnd"/>
      <w:r>
        <w:t xml:space="preserve"> la </w:t>
      </w:r>
      <w:proofErr w:type="spellStart"/>
      <w:r>
        <w:t>evaluación</w:t>
      </w:r>
      <w:proofErr w:type="spellEnd"/>
      <w:r>
        <w:t xml:space="preserve"> TAKS, los </w:t>
      </w:r>
      <w:proofErr w:type="spellStart"/>
      <w:r>
        <w:t>estudiantes</w:t>
      </w:r>
      <w:proofErr w:type="spellEnd"/>
      <w:r>
        <w:t xml:space="preserve"> para </w:t>
      </w:r>
      <w:proofErr w:type="spellStart"/>
      <w:r>
        <w:t>quienes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evaluación</w:t>
      </w:r>
      <w:proofErr w:type="spellEnd"/>
      <w:r>
        <w:t xml:space="preserve"> era un </w:t>
      </w:r>
      <w:proofErr w:type="spellStart"/>
      <w:r>
        <w:t>requisito</w:t>
      </w:r>
      <w:proofErr w:type="spellEnd"/>
      <w:r>
        <w:t xml:space="preserve"> de </w:t>
      </w:r>
      <w:proofErr w:type="spellStart"/>
      <w:r>
        <w:t>graduación</w:t>
      </w:r>
      <w:proofErr w:type="spellEnd"/>
      <w:r>
        <w:t xml:space="preserve">, inclusive bajo los </w:t>
      </w:r>
      <w:proofErr w:type="spellStart"/>
      <w:r>
        <w:t>programas</w:t>
      </w:r>
      <w:proofErr w:type="spellEnd"/>
      <w:r>
        <w:t xml:space="preserve"> TAAS y TEAMS, </w:t>
      </w:r>
      <w:proofErr w:type="spellStart"/>
      <w:r>
        <w:t>tienen</w:t>
      </w:r>
      <w:proofErr w:type="spellEnd"/>
      <w:r>
        <w:t xml:space="preserve">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opciones</w:t>
      </w:r>
      <w:proofErr w:type="spellEnd"/>
      <w:r>
        <w:t xml:space="preserve"> para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diploma de</w:t>
      </w:r>
      <w:r>
        <w:t xml:space="preserve"> </w:t>
      </w:r>
      <w:proofErr w:type="spellStart"/>
      <w:r>
        <w:t>preparatoria</w:t>
      </w:r>
      <w:proofErr w:type="spellEnd"/>
      <w:r>
        <w:t xml:space="preserve"> de Texas. </w:t>
      </w:r>
    </w:p>
    <w:p w14:paraId="7AA6E111" w14:textId="77777777" w:rsidR="007030CA" w:rsidRDefault="00E06DC6">
      <w:pPr>
        <w:numPr>
          <w:ilvl w:val="0"/>
          <w:numId w:val="1"/>
        </w:numPr>
        <w:spacing w:after="0"/>
        <w:ind w:hanging="360"/>
      </w:pPr>
      <w:proofErr w:type="spellStart"/>
      <w:r>
        <w:rPr>
          <w:u w:val="single" w:color="262626"/>
        </w:rPr>
        <w:t>Solicitar</w:t>
      </w:r>
      <w:proofErr w:type="spellEnd"/>
      <w:r>
        <w:rPr>
          <w:u w:val="single" w:color="262626"/>
        </w:rPr>
        <w:t xml:space="preserve"> una </w:t>
      </w:r>
      <w:proofErr w:type="spellStart"/>
      <w:r>
        <w:rPr>
          <w:u w:val="single" w:color="262626"/>
        </w:rPr>
        <w:t>decisión</w:t>
      </w:r>
      <w:proofErr w:type="spellEnd"/>
      <w:r>
        <w:rPr>
          <w:u w:val="single" w:color="262626"/>
        </w:rPr>
        <w:t xml:space="preserve"> del </w:t>
      </w:r>
      <w:proofErr w:type="spellStart"/>
      <w:r>
        <w:rPr>
          <w:u w:val="single" w:color="262626"/>
        </w:rPr>
        <w:t>distrito</w:t>
      </w:r>
      <w:proofErr w:type="spellEnd"/>
      <w:r>
        <w:t xml:space="preserve">. El </w:t>
      </w:r>
      <w:proofErr w:type="spellStart"/>
      <w:r>
        <w:t>interesado</w:t>
      </w:r>
      <w:proofErr w:type="spellEnd"/>
      <w:r>
        <w:t xml:space="preserve"> debe </w:t>
      </w:r>
      <w:proofErr w:type="spellStart"/>
      <w:r>
        <w:t>comunicarse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distrito</w:t>
      </w:r>
      <w:proofErr w:type="spellEnd"/>
      <w:r>
        <w:t xml:space="preserve"> escolar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estuvo</w:t>
      </w:r>
      <w:proofErr w:type="spellEnd"/>
      <w:r>
        <w:t xml:space="preserve"> </w:t>
      </w:r>
      <w:proofErr w:type="spellStart"/>
      <w:r>
        <w:t>inscrito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recientemente</w:t>
      </w:r>
      <w:proofErr w:type="spellEnd"/>
      <w:r>
        <w:t xml:space="preserve"> a fin de </w:t>
      </w:r>
      <w:proofErr w:type="spellStart"/>
      <w:r>
        <w:t>solicitar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distrito</w:t>
      </w:r>
      <w:proofErr w:type="spellEnd"/>
      <w:r>
        <w:t xml:space="preserve"> </w:t>
      </w:r>
      <w:proofErr w:type="spellStart"/>
      <w:r>
        <w:t>decida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reúne</w:t>
      </w:r>
      <w:proofErr w:type="spellEnd"/>
      <w:r>
        <w:t xml:space="preserve"> las </w:t>
      </w:r>
      <w:proofErr w:type="spellStart"/>
      <w:r>
        <w:t>condiciones</w:t>
      </w:r>
      <w:proofErr w:type="spellEnd"/>
      <w:r>
        <w:t xml:space="preserve"> para </w:t>
      </w:r>
      <w:proofErr w:type="spellStart"/>
      <w:r>
        <w:t>graduarse</w:t>
      </w:r>
      <w:proofErr w:type="spellEnd"/>
      <w:r>
        <w:t xml:space="preserve"> y </w:t>
      </w:r>
      <w:proofErr w:type="spellStart"/>
      <w:r>
        <w:t>recibir</w:t>
      </w:r>
      <w:proofErr w:type="spellEnd"/>
      <w:r>
        <w:t xml:space="preserve"> un dipl</w:t>
      </w:r>
      <w:r>
        <w:t xml:space="preserve">oma de </w:t>
      </w:r>
      <w:proofErr w:type="spellStart"/>
      <w:r>
        <w:t>preparatoria</w:t>
      </w:r>
      <w:proofErr w:type="spellEnd"/>
      <w:r>
        <w:t xml:space="preserve">. Para </w:t>
      </w:r>
      <w:proofErr w:type="spellStart"/>
      <w:r>
        <w:t>ver</w:t>
      </w:r>
      <w:proofErr w:type="spellEnd"/>
      <w:r>
        <w:t xml:space="preserve"> </w:t>
      </w:r>
      <w:proofErr w:type="spellStart"/>
      <w:r>
        <w:t>detalles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opción</w:t>
      </w:r>
      <w:proofErr w:type="spellEnd"/>
      <w:r>
        <w:t xml:space="preserve">, </w:t>
      </w:r>
      <w:proofErr w:type="spellStart"/>
      <w:r>
        <w:t>consulte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hyperlink r:id="rId6">
        <w:r>
          <w:rPr>
            <w:u w:val="single" w:color="262626"/>
          </w:rPr>
          <w:t>Proyecto de ley</w:t>
        </w:r>
      </w:hyperlink>
      <w:hyperlink r:id="rId7">
        <w:r>
          <w:rPr>
            <w:u w:val="single" w:color="262626"/>
          </w:rPr>
          <w:t xml:space="preserve"> </w:t>
        </w:r>
      </w:hyperlink>
      <w:hyperlink r:id="rId8">
        <w:r>
          <w:rPr>
            <w:u w:val="single" w:color="262626"/>
          </w:rPr>
          <w:t>463</w:t>
        </w:r>
      </w:hyperlink>
      <w:hyperlink r:id="rId9">
        <w:r>
          <w:t>,</w:t>
        </w:r>
      </w:hyperlink>
      <w:r>
        <w:t xml:space="preserve"> 85ª </w:t>
      </w:r>
      <w:proofErr w:type="spellStart"/>
      <w:r>
        <w:t>sesión</w:t>
      </w:r>
      <w:proofErr w:type="spellEnd"/>
      <w:r>
        <w:t xml:space="preserve"> </w:t>
      </w:r>
      <w:proofErr w:type="spellStart"/>
      <w:r>
        <w:t>legislativa</w:t>
      </w:r>
      <w:proofErr w:type="spellEnd"/>
      <w:r>
        <w:t xml:space="preserve"> de Texas, </w:t>
      </w:r>
      <w:proofErr w:type="spellStart"/>
      <w:r>
        <w:t>Sesión</w:t>
      </w:r>
      <w:proofErr w:type="spellEnd"/>
      <w:r>
        <w:t xml:space="preserve"> </w:t>
      </w:r>
      <w:proofErr w:type="spellStart"/>
      <w:r>
        <w:t>ordinaria</w:t>
      </w:r>
      <w:proofErr w:type="spellEnd"/>
      <w:r>
        <w:t xml:space="preserve">, 2017. </w:t>
      </w:r>
      <w:proofErr w:type="spellStart"/>
      <w:r>
        <w:t>Habrá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</w:t>
      </w:r>
      <w:r>
        <w:t>nformación</w:t>
      </w:r>
      <w:proofErr w:type="spellEnd"/>
      <w:r>
        <w:t xml:space="preserve"> disponible </w:t>
      </w:r>
      <w:proofErr w:type="spellStart"/>
      <w:r>
        <w:t>en</w:t>
      </w:r>
      <w:proofErr w:type="spellEnd"/>
      <w:r>
        <w:t xml:space="preserve"> </w:t>
      </w:r>
      <w:proofErr w:type="spellStart"/>
      <w:r>
        <w:t>enero</w:t>
      </w:r>
      <w:proofErr w:type="spellEnd"/>
      <w:r>
        <w:t xml:space="preserve"> de 2018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Código </w:t>
      </w:r>
      <w:proofErr w:type="spellStart"/>
      <w:r>
        <w:t>Administrativo</w:t>
      </w:r>
      <w:proofErr w:type="spellEnd"/>
      <w:r>
        <w:t xml:space="preserve"> de Texas §74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enmendado</w:t>
      </w:r>
      <w:proofErr w:type="spellEnd"/>
      <w:r>
        <w:t>.</w:t>
      </w:r>
    </w:p>
    <w:p w14:paraId="6F154ED8" w14:textId="77777777" w:rsidR="007030CA" w:rsidRDefault="00E06DC6">
      <w:pPr>
        <w:numPr>
          <w:ilvl w:val="0"/>
          <w:numId w:val="1"/>
        </w:numPr>
        <w:spacing w:after="401"/>
        <w:ind w:hanging="360"/>
      </w:pPr>
      <w:proofErr w:type="spellStart"/>
      <w:r>
        <w:rPr>
          <w:u w:val="single" w:color="262626"/>
        </w:rPr>
        <w:t>Lograr</w:t>
      </w:r>
      <w:proofErr w:type="spellEnd"/>
      <w:r>
        <w:rPr>
          <w:u w:val="single" w:color="262626"/>
        </w:rPr>
        <w:t xml:space="preserve"> un </w:t>
      </w:r>
      <w:proofErr w:type="spellStart"/>
      <w:r>
        <w:rPr>
          <w:u w:val="single" w:color="262626"/>
        </w:rPr>
        <w:t>desempeño</w:t>
      </w:r>
      <w:proofErr w:type="spellEnd"/>
      <w:r>
        <w:rPr>
          <w:u w:val="single" w:color="262626"/>
        </w:rPr>
        <w:t xml:space="preserve"> </w:t>
      </w:r>
      <w:proofErr w:type="spellStart"/>
      <w:r>
        <w:rPr>
          <w:u w:val="single" w:color="262626"/>
        </w:rPr>
        <w:t>satisfactorio</w:t>
      </w:r>
      <w:proofErr w:type="spellEnd"/>
      <w:r>
        <w:rPr>
          <w:u w:val="single" w:color="262626"/>
        </w:rPr>
        <w:t xml:space="preserve"> </w:t>
      </w:r>
      <w:proofErr w:type="spellStart"/>
      <w:r>
        <w:rPr>
          <w:u w:val="single" w:color="262626"/>
        </w:rPr>
        <w:t>en</w:t>
      </w:r>
      <w:proofErr w:type="spellEnd"/>
      <w:r>
        <w:rPr>
          <w:u w:val="single" w:color="262626"/>
        </w:rPr>
        <w:t xml:space="preserve"> una </w:t>
      </w:r>
      <w:proofErr w:type="spellStart"/>
      <w:r>
        <w:rPr>
          <w:u w:val="single" w:color="262626"/>
        </w:rPr>
        <w:t>evaluación</w:t>
      </w:r>
      <w:proofErr w:type="spellEnd"/>
      <w:r>
        <w:rPr>
          <w:u w:val="single" w:color="262626"/>
        </w:rPr>
        <w:t xml:space="preserve"> </w:t>
      </w:r>
      <w:proofErr w:type="spellStart"/>
      <w:r>
        <w:rPr>
          <w:u w:val="single" w:color="262626"/>
        </w:rPr>
        <w:t>alternativa</w:t>
      </w:r>
      <w:proofErr w:type="spellEnd"/>
      <w:r>
        <w:t xml:space="preserve">. Las </w:t>
      </w:r>
      <w:proofErr w:type="spellStart"/>
      <w:r>
        <w:t>evaluaciones</w:t>
      </w:r>
      <w:proofErr w:type="spellEnd"/>
      <w:r>
        <w:t xml:space="preserve"> </w:t>
      </w:r>
      <w:proofErr w:type="spellStart"/>
      <w:r>
        <w:t>alternativas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TAKS son: SAT, ACT, TSI y STAAR. Los </w:t>
      </w:r>
      <w:proofErr w:type="spellStart"/>
      <w:r>
        <w:t>estudiantes</w:t>
      </w:r>
      <w:proofErr w:type="spellEnd"/>
      <w:r>
        <w:t xml:space="preserve"> de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sujetos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evaluaciones</w:t>
      </w:r>
      <w:proofErr w:type="spellEnd"/>
      <w:r>
        <w:t xml:space="preserve"> TAKS, TAAS y TEAMS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solamente</w:t>
      </w:r>
      <w:proofErr w:type="spellEnd"/>
      <w:r>
        <w:t xml:space="preserve"> la </w:t>
      </w:r>
      <w:proofErr w:type="spellStart"/>
      <w:r>
        <w:t>parte</w:t>
      </w:r>
      <w:proofErr w:type="spellEnd"/>
      <w:r>
        <w:t xml:space="preserve"> de la </w:t>
      </w:r>
      <w:proofErr w:type="spellStart"/>
      <w:r>
        <w:t>evaluación</w:t>
      </w:r>
      <w:proofErr w:type="spellEnd"/>
      <w:r>
        <w:t xml:space="preserve"> </w:t>
      </w:r>
      <w:proofErr w:type="spellStart"/>
      <w:r>
        <w:t>alternativa</w:t>
      </w:r>
      <w:proofErr w:type="spellEnd"/>
      <w:r>
        <w:t xml:space="preserve"> </w:t>
      </w:r>
      <w:proofErr w:type="spellStart"/>
      <w:r>
        <w:t>necesaria</w:t>
      </w:r>
      <w:proofErr w:type="spellEnd"/>
      <w:r>
        <w:t xml:space="preserve"> para </w:t>
      </w:r>
      <w:proofErr w:type="spellStart"/>
      <w:r>
        <w:t>cumplir</w:t>
      </w:r>
      <w:proofErr w:type="spellEnd"/>
      <w:r>
        <w:t xml:space="preserve"> con los </w:t>
      </w:r>
      <w:proofErr w:type="spellStart"/>
      <w:r>
        <w:t>requisitos</w:t>
      </w:r>
      <w:proofErr w:type="spellEnd"/>
      <w:r>
        <w:t xml:space="preserve"> de </w:t>
      </w:r>
      <w:proofErr w:type="spellStart"/>
      <w:r>
        <w:t>graduación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Código de </w:t>
      </w:r>
      <w:proofErr w:type="spellStart"/>
      <w:r>
        <w:t>Educación</w:t>
      </w:r>
      <w:proofErr w:type="spellEnd"/>
      <w:r>
        <w:t xml:space="preserve"> de Texas </w:t>
      </w:r>
      <w:hyperlink r:id="rId10">
        <w:r>
          <w:rPr>
            <w:color w:val="0D6CB9"/>
            <w:sz w:val="21"/>
            <w:u w:val="single" w:color="0D6CB9"/>
          </w:rPr>
          <w:t>§74.1027</w:t>
        </w:r>
      </w:hyperlink>
      <w:hyperlink r:id="rId11">
        <w:r>
          <w:rPr>
            <w:u w:val="single" w:color="0D6CB9"/>
          </w:rPr>
          <w:t xml:space="preserve"> </w:t>
        </w:r>
      </w:hyperlink>
      <w:proofErr w:type="spellStart"/>
      <w:r>
        <w:t>encontrará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>.</w:t>
      </w:r>
    </w:p>
    <w:p w14:paraId="1F7EB679" w14:textId="77777777" w:rsidR="007030CA" w:rsidRDefault="00E06DC6">
      <w:pPr>
        <w:spacing w:after="15"/>
        <w:ind w:left="36"/>
      </w:pPr>
      <w:r>
        <w:t xml:space="preserve">La </w:t>
      </w:r>
      <w:proofErr w:type="spellStart"/>
      <w:r>
        <w:t>Agencia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de Texas (TEA) ha </w:t>
      </w:r>
      <w:proofErr w:type="spellStart"/>
      <w:r>
        <w:t>creado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Evaluaciones</w:t>
      </w:r>
      <w:proofErr w:type="spellEnd"/>
      <w:r>
        <w:t xml:space="preserve"> de la </w:t>
      </w:r>
      <w:proofErr w:type="spellStart"/>
      <w:r>
        <w:t>Preparación</w:t>
      </w:r>
      <w:proofErr w:type="spellEnd"/>
      <w:r>
        <w:t xml:space="preserve"> </w:t>
      </w:r>
    </w:p>
    <w:p w14:paraId="5B2AF920" w14:textId="77777777" w:rsidR="007030CA" w:rsidRDefault="00E06DC6">
      <w:pPr>
        <w:ind w:left="36"/>
      </w:pPr>
      <w:proofErr w:type="spellStart"/>
      <w:r>
        <w:t>Académica</w:t>
      </w:r>
      <w:proofErr w:type="spellEnd"/>
      <w:r>
        <w:t xml:space="preserve"> del Estado de Texas Alternativo (</w:t>
      </w:r>
      <w:r>
        <w:rPr>
          <w:b/>
        </w:rPr>
        <w:t>STAAR™ Alternativo 2</w:t>
      </w:r>
      <w:r>
        <w:t xml:space="preserve">) para </w:t>
      </w:r>
      <w:proofErr w:type="spellStart"/>
      <w:r>
        <w:t>cumplir</w:t>
      </w:r>
      <w:proofErr w:type="spellEnd"/>
      <w:r>
        <w:t xml:space="preserve"> con los </w:t>
      </w:r>
      <w:proofErr w:type="spellStart"/>
      <w:r>
        <w:t>requisitos</w:t>
      </w:r>
      <w:proofErr w:type="spellEnd"/>
      <w:r>
        <w:t xml:space="preserve"> federales </w:t>
      </w:r>
      <w:proofErr w:type="spellStart"/>
      <w:r>
        <w:t>obliga</w:t>
      </w:r>
      <w:r>
        <w:t>torios</w:t>
      </w:r>
      <w:proofErr w:type="spellEnd"/>
      <w:r>
        <w:t xml:space="preserve"> de la Ley de </w:t>
      </w:r>
      <w:proofErr w:type="spellStart"/>
      <w:r>
        <w:t>Enseñanza</w:t>
      </w:r>
      <w:proofErr w:type="spellEnd"/>
      <w:r>
        <w:t xml:space="preserve"> Primaria y </w:t>
      </w:r>
      <w:proofErr w:type="spellStart"/>
      <w:r>
        <w:t>Secundaria</w:t>
      </w:r>
      <w:proofErr w:type="spellEnd"/>
      <w:r>
        <w:t xml:space="preserve"> (ESEA), una ley federal de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reautorizada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ley “Que </w:t>
      </w:r>
      <w:proofErr w:type="spellStart"/>
      <w:r>
        <w:t>Ningún</w:t>
      </w:r>
      <w:proofErr w:type="spellEnd"/>
      <w:r>
        <w:t xml:space="preserve"> Niño se </w:t>
      </w:r>
      <w:proofErr w:type="spellStart"/>
      <w:r>
        <w:t>Quede</w:t>
      </w:r>
      <w:proofErr w:type="spellEnd"/>
      <w:r>
        <w:t xml:space="preserve"> </w:t>
      </w:r>
      <w:proofErr w:type="spellStart"/>
      <w:r>
        <w:t>Atrás</w:t>
      </w:r>
      <w:proofErr w:type="spellEnd"/>
      <w:r>
        <w:t xml:space="preserve">”. STAAR Alternativo 2 </w:t>
      </w:r>
      <w:proofErr w:type="spellStart"/>
      <w:r>
        <w:t>fue</w:t>
      </w:r>
      <w:proofErr w:type="spellEnd"/>
      <w:r>
        <w:t xml:space="preserve"> </w:t>
      </w:r>
      <w:proofErr w:type="spellStart"/>
      <w:r>
        <w:t>diseñado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propósito</w:t>
      </w:r>
      <w:proofErr w:type="spellEnd"/>
      <w:r>
        <w:t xml:space="preserve"> de </w:t>
      </w:r>
      <w:proofErr w:type="spellStart"/>
      <w:r>
        <w:t>evaluar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estudiantes</w:t>
      </w:r>
      <w:proofErr w:type="spellEnd"/>
      <w:r>
        <w:t xml:space="preserve"> de 3° a 8° </w:t>
      </w:r>
      <w:proofErr w:type="spellStart"/>
      <w:r>
        <w:t>grado</w:t>
      </w:r>
      <w:proofErr w:type="spellEnd"/>
      <w:r>
        <w:t xml:space="preserve"> y de </w:t>
      </w:r>
      <w:proofErr w:type="spellStart"/>
      <w:r>
        <w:t>preparatoria</w:t>
      </w:r>
      <w:proofErr w:type="spellEnd"/>
      <w:r>
        <w:t xml:space="preserve"> q</w:t>
      </w:r>
      <w:r>
        <w:t xml:space="preserve">ue </w:t>
      </w:r>
      <w:proofErr w:type="spellStart"/>
      <w:r>
        <w:t>tengan</w:t>
      </w:r>
      <w:proofErr w:type="spellEnd"/>
      <w:r>
        <w:t xml:space="preserve"> </w:t>
      </w:r>
      <w:proofErr w:type="spellStart"/>
      <w:r>
        <w:t>discapacidades</w:t>
      </w:r>
      <w:proofErr w:type="spellEnd"/>
      <w:r>
        <w:t xml:space="preserve"> </w:t>
      </w:r>
      <w:proofErr w:type="spellStart"/>
      <w:r>
        <w:t>cognitivas</w:t>
      </w:r>
      <w:proofErr w:type="spellEnd"/>
      <w:r>
        <w:t xml:space="preserve"> </w:t>
      </w:r>
      <w:proofErr w:type="spellStart"/>
      <w:r>
        <w:t>significativas</w:t>
      </w:r>
      <w:proofErr w:type="spellEnd"/>
      <w:r>
        <w:t xml:space="preserve"> y </w:t>
      </w:r>
      <w:proofErr w:type="spellStart"/>
      <w:r>
        <w:t>reciban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especial. </w:t>
      </w:r>
    </w:p>
    <w:p w14:paraId="1AA4312B" w14:textId="77777777" w:rsidR="007030CA" w:rsidRDefault="00E06DC6">
      <w:pPr>
        <w:ind w:left="36"/>
      </w:pPr>
      <w:r>
        <w:rPr>
          <w:b/>
        </w:rPr>
        <w:t>IOWA</w:t>
      </w:r>
      <w:r>
        <w:t xml:space="preserve"> es una </w:t>
      </w:r>
      <w:proofErr w:type="spellStart"/>
      <w:r>
        <w:t>prueba</w:t>
      </w:r>
      <w:proofErr w:type="spellEnd"/>
      <w:r>
        <w:t xml:space="preserve"> </w:t>
      </w:r>
      <w:proofErr w:type="spellStart"/>
      <w:r>
        <w:t>normativa</w:t>
      </w:r>
      <w:proofErr w:type="spellEnd"/>
      <w:r>
        <w:t xml:space="preserve"> que </w:t>
      </w:r>
      <w:proofErr w:type="spellStart"/>
      <w:r>
        <w:t>mide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de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Lectura</w:t>
      </w:r>
      <w:proofErr w:type="spellEnd"/>
      <w:r>
        <w:t xml:space="preserve">, </w:t>
      </w:r>
      <w:proofErr w:type="spellStart"/>
      <w:r>
        <w:t>Escritura</w:t>
      </w:r>
      <w:proofErr w:type="spellEnd"/>
      <w:r>
        <w:t xml:space="preserve">, Artes del </w:t>
      </w:r>
      <w:proofErr w:type="spellStart"/>
      <w:r>
        <w:t>Lenguaje</w:t>
      </w:r>
      <w:proofErr w:type="spellEnd"/>
      <w:r>
        <w:t xml:space="preserve">, </w:t>
      </w:r>
      <w:proofErr w:type="spellStart"/>
      <w:r>
        <w:t>Matemáticas</w:t>
      </w:r>
      <w:proofErr w:type="spellEnd"/>
      <w:r>
        <w:t xml:space="preserve">, </w:t>
      </w:r>
      <w:proofErr w:type="spellStart"/>
      <w:r>
        <w:t>Ciencias</w:t>
      </w:r>
      <w:proofErr w:type="spellEnd"/>
      <w:r>
        <w:t xml:space="preserve"> y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Soc</w:t>
      </w:r>
      <w:r>
        <w:t>iales</w:t>
      </w:r>
      <w:proofErr w:type="spellEnd"/>
      <w:r>
        <w:t xml:space="preserve">. </w:t>
      </w:r>
    </w:p>
    <w:p w14:paraId="27FF11B8" w14:textId="77777777" w:rsidR="007030CA" w:rsidRDefault="00E06DC6">
      <w:pPr>
        <w:ind w:left="36"/>
      </w:pPr>
      <w:proofErr w:type="spellStart"/>
      <w:r>
        <w:rPr>
          <w:b/>
        </w:rPr>
        <w:t>Logramos</w:t>
      </w:r>
      <w:proofErr w:type="spellEnd"/>
      <w:r>
        <w:t xml:space="preserve"> es una </w:t>
      </w:r>
      <w:proofErr w:type="spellStart"/>
      <w:r>
        <w:t>prueba</w:t>
      </w:r>
      <w:proofErr w:type="spellEnd"/>
      <w:r>
        <w:t xml:space="preserve"> </w:t>
      </w:r>
      <w:proofErr w:type="spellStart"/>
      <w:r>
        <w:t>normativa</w:t>
      </w:r>
      <w:proofErr w:type="spellEnd"/>
      <w:r>
        <w:t xml:space="preserve"> para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cuyo</w:t>
      </w:r>
      <w:proofErr w:type="spellEnd"/>
      <w:r>
        <w:t xml:space="preserve"> </w:t>
      </w:r>
      <w:proofErr w:type="spellStart"/>
      <w:r>
        <w:t>idioma</w:t>
      </w:r>
      <w:proofErr w:type="spellEnd"/>
      <w:r>
        <w:t xml:space="preserve"> principal de </w:t>
      </w:r>
      <w:proofErr w:type="spellStart"/>
      <w:r>
        <w:t>instrucción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español</w:t>
      </w:r>
      <w:proofErr w:type="spellEnd"/>
      <w:r>
        <w:t xml:space="preserve">. Se </w:t>
      </w:r>
      <w:proofErr w:type="spellStart"/>
      <w:r>
        <w:t>mide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de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Lectura</w:t>
      </w:r>
      <w:proofErr w:type="spellEnd"/>
      <w:r>
        <w:t xml:space="preserve">, Artes del </w:t>
      </w:r>
      <w:proofErr w:type="spellStart"/>
      <w:r>
        <w:t>Lenguaje</w:t>
      </w:r>
      <w:proofErr w:type="spellEnd"/>
      <w:r>
        <w:t xml:space="preserve">, </w:t>
      </w:r>
      <w:proofErr w:type="spellStart"/>
      <w:r>
        <w:t>Matemáticas</w:t>
      </w:r>
      <w:proofErr w:type="spellEnd"/>
      <w:r>
        <w:t xml:space="preserve">, </w:t>
      </w:r>
      <w:proofErr w:type="spellStart"/>
      <w:r>
        <w:t>Ciencias</w:t>
      </w:r>
      <w:proofErr w:type="spellEnd"/>
      <w:r>
        <w:t xml:space="preserve"> y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. </w:t>
      </w:r>
    </w:p>
    <w:p w14:paraId="7F57842D" w14:textId="77777777" w:rsidR="007030CA" w:rsidRDefault="00E06DC6">
      <w:pPr>
        <w:spacing w:after="260"/>
        <w:ind w:left="36"/>
      </w:pPr>
      <w:r>
        <w:rPr>
          <w:b/>
        </w:rPr>
        <w:t>TELPAS</w:t>
      </w:r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diseñado</w:t>
      </w:r>
      <w:proofErr w:type="spellEnd"/>
      <w:r>
        <w:t xml:space="preserve"> para </w:t>
      </w:r>
      <w:proofErr w:type="spellStart"/>
      <w:r>
        <w:t>medir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dominio</w:t>
      </w:r>
      <w:proofErr w:type="spellEnd"/>
      <w:r>
        <w:t xml:space="preserve"> del </w:t>
      </w:r>
      <w:proofErr w:type="spellStart"/>
      <w:r>
        <w:t>inglés</w:t>
      </w:r>
      <w:proofErr w:type="spellEnd"/>
      <w:r>
        <w:t xml:space="preserve"> de </w:t>
      </w:r>
      <w:proofErr w:type="spellStart"/>
      <w:r>
        <w:t>estudiantes</w:t>
      </w:r>
      <w:proofErr w:type="spellEnd"/>
      <w:r>
        <w:t xml:space="preserve"> ELL (</w:t>
      </w:r>
      <w:proofErr w:type="spellStart"/>
      <w:r>
        <w:t>Aprendices</w:t>
      </w:r>
      <w:proofErr w:type="spellEnd"/>
      <w:r>
        <w:t xml:space="preserve"> del </w:t>
      </w:r>
      <w:proofErr w:type="spellStart"/>
      <w:r>
        <w:t>Idioma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) de </w:t>
      </w:r>
      <w:proofErr w:type="spellStart"/>
      <w:r>
        <w:t>Kínder</w:t>
      </w:r>
      <w:proofErr w:type="spellEnd"/>
      <w:r>
        <w:t xml:space="preserve"> a 12° </w:t>
      </w:r>
      <w:proofErr w:type="spellStart"/>
      <w:r>
        <w:t>grado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cuatro </w:t>
      </w:r>
      <w:proofErr w:type="spellStart"/>
      <w:r>
        <w:t>habilidades</w:t>
      </w:r>
      <w:proofErr w:type="spellEnd"/>
      <w:r>
        <w:t xml:space="preserve"> del </w:t>
      </w:r>
      <w:proofErr w:type="spellStart"/>
      <w:r>
        <w:t>lenguaje</w:t>
      </w:r>
      <w:proofErr w:type="spellEnd"/>
      <w:r>
        <w:t xml:space="preserve">: </w:t>
      </w:r>
      <w:proofErr w:type="spellStart"/>
      <w:r>
        <w:t>escuchar</w:t>
      </w:r>
      <w:proofErr w:type="spellEnd"/>
      <w:r>
        <w:t xml:space="preserve">, </w:t>
      </w:r>
      <w:proofErr w:type="spellStart"/>
      <w:r>
        <w:t>hablar</w:t>
      </w:r>
      <w:proofErr w:type="spellEnd"/>
      <w:r>
        <w:t xml:space="preserve">, leer y </w:t>
      </w:r>
      <w:proofErr w:type="spellStart"/>
      <w:r>
        <w:t>escribir</w:t>
      </w:r>
      <w:proofErr w:type="spellEnd"/>
      <w:r>
        <w:t xml:space="preserve">. </w:t>
      </w:r>
    </w:p>
    <w:p w14:paraId="5B76A55C" w14:textId="77777777" w:rsidR="007030CA" w:rsidRDefault="00E06DC6">
      <w:pPr>
        <w:spacing w:after="210" w:line="259" w:lineRule="auto"/>
        <w:ind w:left="0" w:right="44" w:firstLine="0"/>
        <w:jc w:val="right"/>
      </w:pPr>
      <w:r>
        <w:rPr>
          <w:rFonts w:ascii="Calibri" w:eastAsia="Calibri" w:hAnsi="Calibri" w:cs="Calibri"/>
          <w:color w:val="000000"/>
          <w:sz w:val="22"/>
        </w:rPr>
        <w:lastRenderedPageBreak/>
        <w:t xml:space="preserve">1 de 2  </w:t>
      </w:r>
    </w:p>
    <w:p w14:paraId="71B2B3BA" w14:textId="77777777" w:rsidR="007030CA" w:rsidRDefault="00E06DC6">
      <w:pPr>
        <w:spacing w:after="0" w:line="259" w:lineRule="auto"/>
        <w:ind w:left="0" w:firstLine="0"/>
      </w:pPr>
      <w:r>
        <w:rPr>
          <w:rFonts w:ascii="Calibri" w:eastAsia="Calibri" w:hAnsi="Calibri" w:cs="Calibri"/>
          <w:color w:val="000000"/>
          <w:sz w:val="22"/>
        </w:rPr>
        <w:t>Rev. 06/08/2021</w:t>
      </w:r>
    </w:p>
    <w:p w14:paraId="6FA5E9B1" w14:textId="77777777" w:rsidR="007030CA" w:rsidRDefault="00E06DC6">
      <w:pPr>
        <w:spacing w:after="74" w:line="259" w:lineRule="auto"/>
        <w:ind w:left="84" w:right="78"/>
        <w:jc w:val="center"/>
      </w:pPr>
      <w:r>
        <w:rPr>
          <w:rFonts w:ascii="Calibri" w:eastAsia="Calibri" w:hAnsi="Calibri" w:cs="Calibri"/>
          <w:color w:val="000000"/>
          <w:sz w:val="22"/>
        </w:rPr>
        <w:t xml:space="preserve">DISTRITO ESCOLAR INDEPENDIENTE DE HOUSTON </w:t>
      </w:r>
    </w:p>
    <w:p w14:paraId="4B0326B5" w14:textId="77777777" w:rsidR="007030CA" w:rsidRDefault="00E06DC6">
      <w:pPr>
        <w:pStyle w:val="Heading1"/>
        <w:spacing w:after="36"/>
        <w:ind w:right="72"/>
      </w:pPr>
      <w:r>
        <w:t xml:space="preserve">TÍTULO I, PARTE A, PARTICIPACIÓN DE LOS PADRES Y LAS FAMILIAS </w:t>
      </w:r>
    </w:p>
    <w:p w14:paraId="52F0CDE3" w14:textId="77777777" w:rsidR="007030CA" w:rsidRDefault="00E06DC6">
      <w:pPr>
        <w:ind w:left="36"/>
      </w:pPr>
      <w:r>
        <w:rPr>
          <w:b/>
        </w:rPr>
        <w:t>TELPAS Alternativo 2</w:t>
      </w:r>
      <w:r>
        <w:t xml:space="preserve">  la TEA </w:t>
      </w:r>
      <w:proofErr w:type="spellStart"/>
      <w:r>
        <w:t>desarrollo</w:t>
      </w:r>
      <w:proofErr w:type="spellEnd"/>
      <w:r>
        <w:t xml:space="preserve"> la </w:t>
      </w:r>
      <w:proofErr w:type="spellStart"/>
      <w:r>
        <w:t>evaluación</w:t>
      </w:r>
      <w:proofErr w:type="spellEnd"/>
      <w:r>
        <w:t xml:space="preserve"> </w:t>
      </w:r>
      <w:proofErr w:type="spellStart"/>
      <w:r>
        <w:t>alternativa</w:t>
      </w:r>
      <w:proofErr w:type="spellEnd"/>
      <w:r>
        <w:t xml:space="preserve"> TELPAS para </w:t>
      </w:r>
      <w:proofErr w:type="spellStart"/>
      <w:r>
        <w:t>cumplir</w:t>
      </w:r>
      <w:proofErr w:type="spellEnd"/>
      <w:r>
        <w:t xml:space="preserve"> con los </w:t>
      </w:r>
      <w:proofErr w:type="spellStart"/>
      <w:r>
        <w:t>requisitos</w:t>
      </w:r>
      <w:proofErr w:type="spellEnd"/>
      <w:r>
        <w:t xml:space="preserve"> federales que </w:t>
      </w:r>
      <w:proofErr w:type="spellStart"/>
      <w:r>
        <w:t>exige</w:t>
      </w:r>
      <w:proofErr w:type="spellEnd"/>
      <w:r>
        <w:t xml:space="preserve"> la Ley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Estudian</w:t>
      </w:r>
      <w:r>
        <w:t>tes</w:t>
      </w:r>
      <w:proofErr w:type="spellEnd"/>
      <w:r>
        <w:t xml:space="preserve"> </w:t>
      </w:r>
      <w:proofErr w:type="spellStart"/>
      <w:r>
        <w:t>Exitosos</w:t>
      </w:r>
      <w:proofErr w:type="spellEnd"/>
      <w:r>
        <w:t xml:space="preserve"> (ESSA), que </w:t>
      </w:r>
      <w:proofErr w:type="spellStart"/>
      <w:r>
        <w:t>requiere</w:t>
      </w:r>
      <w:proofErr w:type="spellEnd"/>
      <w:r>
        <w:t xml:space="preserve"> que los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administren</w:t>
      </w:r>
      <w:proofErr w:type="spellEnd"/>
      <w:r>
        <w:t xml:space="preserve"> una </w:t>
      </w:r>
      <w:proofErr w:type="spellStart"/>
      <w:r>
        <w:t>evaluación</w:t>
      </w:r>
      <w:proofErr w:type="spellEnd"/>
      <w:r>
        <w:t xml:space="preserve"> </w:t>
      </w:r>
      <w:proofErr w:type="spellStart"/>
      <w:r>
        <w:t>alternativa</w:t>
      </w:r>
      <w:proofErr w:type="spellEnd"/>
      <w:r>
        <w:t xml:space="preserve"> de </w:t>
      </w:r>
      <w:proofErr w:type="spellStart"/>
      <w:r>
        <w:t>dominio</w:t>
      </w:r>
      <w:proofErr w:type="spellEnd"/>
      <w:r>
        <w:t xml:space="preserve"> del </w:t>
      </w:r>
      <w:proofErr w:type="spellStart"/>
      <w:r>
        <w:t>idioma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 (ELP) para </w:t>
      </w:r>
      <w:proofErr w:type="spellStart"/>
      <w:r>
        <w:t>estudiantes</w:t>
      </w:r>
      <w:proofErr w:type="spellEnd"/>
      <w:r>
        <w:t xml:space="preserve"> de </w:t>
      </w:r>
      <w:proofErr w:type="spellStart"/>
      <w:r>
        <w:t>inglés</w:t>
      </w:r>
      <w:proofErr w:type="spellEnd"/>
      <w:r>
        <w:t xml:space="preserve"> (ELL) con </w:t>
      </w:r>
      <w:proofErr w:type="spellStart"/>
      <w:r>
        <w:t>discapacidades</w:t>
      </w:r>
      <w:proofErr w:type="spellEnd"/>
      <w:r>
        <w:t xml:space="preserve"> </w:t>
      </w:r>
      <w:proofErr w:type="spellStart"/>
      <w:r>
        <w:t>cognitivas</w:t>
      </w:r>
      <w:proofErr w:type="spellEnd"/>
      <w:r>
        <w:t xml:space="preserve"> </w:t>
      </w:r>
      <w:proofErr w:type="spellStart"/>
      <w:r>
        <w:t>significativas</w:t>
      </w:r>
      <w:proofErr w:type="spellEnd"/>
      <w:r>
        <w:t xml:space="preserve"> que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evaluación</w:t>
      </w:r>
      <w:proofErr w:type="spellEnd"/>
      <w:r>
        <w:t xml:space="preserve"> general de EL</w:t>
      </w:r>
      <w:r>
        <w:t xml:space="preserve">P, </w:t>
      </w:r>
      <w:proofErr w:type="spellStart"/>
      <w:r>
        <w:t>incluso</w:t>
      </w:r>
      <w:proofErr w:type="spellEnd"/>
      <w:r>
        <w:t xml:space="preserve"> con </w:t>
      </w:r>
      <w:proofErr w:type="spellStart"/>
      <w:r>
        <w:t>adaptaciones</w:t>
      </w:r>
      <w:proofErr w:type="spellEnd"/>
      <w:r>
        <w:t xml:space="preserve">. </w:t>
      </w:r>
    </w:p>
    <w:p w14:paraId="7B175906" w14:textId="77777777" w:rsidR="007030CA" w:rsidRDefault="00E06DC6">
      <w:pPr>
        <w:ind w:left="36"/>
      </w:pPr>
      <w:proofErr w:type="spellStart"/>
      <w:r>
        <w:rPr>
          <w:b/>
        </w:rPr>
        <w:t>CogAT</w:t>
      </w:r>
      <w:proofErr w:type="spellEnd"/>
      <w:r>
        <w:t xml:space="preserve"> </w:t>
      </w:r>
      <w:proofErr w:type="spellStart"/>
      <w:r>
        <w:t>evalúa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razonamiento</w:t>
      </w:r>
      <w:proofErr w:type="spellEnd"/>
      <w:r>
        <w:t xml:space="preserve"> y la </w:t>
      </w:r>
      <w:proofErr w:type="spellStart"/>
      <w:r>
        <w:t>capacidad</w:t>
      </w:r>
      <w:proofErr w:type="spellEnd"/>
      <w:r>
        <w:t xml:space="preserve"> para resolver 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áreas</w:t>
      </w:r>
      <w:proofErr w:type="spellEnd"/>
      <w:r>
        <w:t xml:space="preserve">: verbal, </w:t>
      </w:r>
      <w:proofErr w:type="spellStart"/>
      <w:r>
        <w:t>cuantitativa</w:t>
      </w:r>
      <w:proofErr w:type="spellEnd"/>
      <w:r>
        <w:t xml:space="preserve"> y no verbal. </w:t>
      </w:r>
      <w:proofErr w:type="gramStart"/>
      <w:r>
        <w:t>Las</w:t>
      </w:r>
      <w:proofErr w:type="gramEnd"/>
      <w:r>
        <w:t xml:space="preserve"> personas </w:t>
      </w:r>
      <w:proofErr w:type="spellStart"/>
      <w:r>
        <w:t>desarrollan</w:t>
      </w:r>
      <w:proofErr w:type="spellEnd"/>
      <w:r>
        <w:t xml:space="preserve"> las </w:t>
      </w:r>
      <w:proofErr w:type="spellStart"/>
      <w:r>
        <w:t>habilidades</w:t>
      </w:r>
      <w:proofErr w:type="spellEnd"/>
      <w:r>
        <w:t xml:space="preserve"> de </w:t>
      </w:r>
      <w:proofErr w:type="spellStart"/>
      <w:r>
        <w:t>razonamiento</w:t>
      </w:r>
      <w:proofErr w:type="spellEnd"/>
      <w:r>
        <w:t xml:space="preserve"> </w:t>
      </w:r>
      <w:proofErr w:type="spellStart"/>
      <w:r>
        <w:t>gradualmente</w:t>
      </w:r>
      <w:proofErr w:type="spellEnd"/>
      <w:r>
        <w:t xml:space="preserve"> a lo largo de la </w:t>
      </w:r>
      <w:proofErr w:type="spellStart"/>
      <w:r>
        <w:t>vida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propio</w:t>
      </w:r>
      <w:proofErr w:type="spellEnd"/>
      <w:r>
        <w:t xml:space="preserve"> </w:t>
      </w:r>
      <w:proofErr w:type="spellStart"/>
      <w:r>
        <w:t>ritmo</w:t>
      </w:r>
      <w:proofErr w:type="spellEnd"/>
      <w:r>
        <w:t xml:space="preserve">. La </w:t>
      </w:r>
      <w:proofErr w:type="spellStart"/>
      <w:r>
        <w:t>capacidad</w:t>
      </w:r>
      <w:proofErr w:type="spellEnd"/>
      <w:r>
        <w:t xml:space="preserve"> de </w:t>
      </w:r>
      <w:proofErr w:type="spellStart"/>
      <w:r>
        <w:t>razonamiento</w:t>
      </w:r>
      <w:proofErr w:type="spellEnd"/>
      <w:r>
        <w:t xml:space="preserve"> es </w:t>
      </w:r>
      <w:proofErr w:type="spellStart"/>
      <w:r>
        <w:t>buen</w:t>
      </w:r>
      <w:proofErr w:type="spellEnd"/>
      <w:r>
        <w:t xml:space="preserve"> </w:t>
      </w:r>
      <w:proofErr w:type="spellStart"/>
      <w:r>
        <w:t>indicador</w:t>
      </w:r>
      <w:proofErr w:type="spellEnd"/>
      <w:r>
        <w:t xml:space="preserve"> del </w:t>
      </w:r>
      <w:proofErr w:type="spellStart"/>
      <w:r>
        <w:t>potencial</w:t>
      </w:r>
      <w:proofErr w:type="spellEnd"/>
      <w:r>
        <w:t xml:space="preserve"> de </w:t>
      </w:r>
      <w:proofErr w:type="spellStart"/>
      <w:r>
        <w:t>éxito</w:t>
      </w:r>
      <w:proofErr w:type="spellEnd"/>
      <w:r>
        <w:t xml:space="preserve"> escolar </w:t>
      </w:r>
      <w:proofErr w:type="spellStart"/>
      <w:r>
        <w:t>futuro</w:t>
      </w:r>
      <w:proofErr w:type="spellEnd"/>
      <w:r>
        <w:t xml:space="preserve">,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resultado</w:t>
      </w:r>
      <w:proofErr w:type="spellEnd"/>
      <w:r>
        <w:t xml:space="preserve"> de </w:t>
      </w:r>
      <w:proofErr w:type="spellStart"/>
      <w:r>
        <w:t>buenas</w:t>
      </w:r>
      <w:proofErr w:type="spellEnd"/>
      <w:r>
        <w:t xml:space="preserve"> </w:t>
      </w:r>
      <w:proofErr w:type="spellStart"/>
      <w:r>
        <w:t>prácticas</w:t>
      </w:r>
      <w:proofErr w:type="spellEnd"/>
      <w:r>
        <w:t xml:space="preserve"> de </w:t>
      </w:r>
      <w:proofErr w:type="spellStart"/>
      <w:r>
        <w:t>enseñanza</w:t>
      </w:r>
      <w:proofErr w:type="spellEnd"/>
      <w:r>
        <w:t xml:space="preserve">. </w:t>
      </w:r>
      <w:proofErr w:type="spellStart"/>
      <w:r>
        <w:t>CogAT</w:t>
      </w:r>
      <w:proofErr w:type="spellEnd"/>
      <w:r>
        <w:t xml:space="preserve"> no </w:t>
      </w:r>
      <w:proofErr w:type="spellStart"/>
      <w:r>
        <w:t>mide</w:t>
      </w:r>
      <w:proofErr w:type="spellEnd"/>
      <w:r>
        <w:t xml:space="preserve"> </w:t>
      </w:r>
      <w:proofErr w:type="spellStart"/>
      <w:r>
        <w:t>factores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esfuerzo</w:t>
      </w:r>
      <w:proofErr w:type="spellEnd"/>
      <w:r>
        <w:t xml:space="preserve">, la </w:t>
      </w:r>
      <w:proofErr w:type="spellStart"/>
      <w:r>
        <w:t>atención</w:t>
      </w:r>
      <w:proofErr w:type="spellEnd"/>
      <w:r>
        <w:t xml:space="preserve">, la </w:t>
      </w:r>
      <w:proofErr w:type="spellStart"/>
      <w:r>
        <w:t>motivación</w:t>
      </w:r>
      <w:proofErr w:type="spellEnd"/>
      <w:r>
        <w:t xml:space="preserve"> o los </w:t>
      </w:r>
      <w:proofErr w:type="spellStart"/>
      <w:r>
        <w:t>hábitos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, que </w:t>
      </w:r>
      <w:proofErr w:type="spellStart"/>
      <w:r>
        <w:t>contribuyen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gran </w:t>
      </w:r>
      <w:proofErr w:type="spellStart"/>
      <w:r>
        <w:t>m</w:t>
      </w:r>
      <w:r>
        <w:t>edida</w:t>
      </w:r>
      <w:proofErr w:type="spellEnd"/>
      <w:r>
        <w:t xml:space="preserve"> al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estudiantil</w:t>
      </w:r>
      <w:proofErr w:type="spellEnd"/>
      <w:r>
        <w:t xml:space="preserve">. </w:t>
      </w:r>
    </w:p>
    <w:p w14:paraId="49BF3A08" w14:textId="77777777" w:rsidR="007030CA" w:rsidRDefault="00E06DC6">
      <w:pPr>
        <w:ind w:left="36"/>
      </w:pPr>
      <w:r>
        <w:t xml:space="preserve">Si </w:t>
      </w:r>
      <w:proofErr w:type="spellStart"/>
      <w:r>
        <w:t>desea</w:t>
      </w:r>
      <w:proofErr w:type="spellEnd"/>
      <w:r>
        <w:t xml:space="preserve">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las </w:t>
      </w:r>
      <w:proofErr w:type="spellStart"/>
      <w:r>
        <w:t>guías</w:t>
      </w:r>
      <w:proofErr w:type="spellEnd"/>
      <w:r>
        <w:t xml:space="preserve"> de </w:t>
      </w:r>
      <w:proofErr w:type="spellStart"/>
      <w:r>
        <w:t>estudio</w:t>
      </w:r>
      <w:proofErr w:type="spellEnd"/>
      <w:r>
        <w:t xml:space="preserve"> y </w:t>
      </w:r>
      <w:proofErr w:type="spellStart"/>
      <w:r>
        <w:t>evaluaciones</w:t>
      </w:r>
      <w:proofErr w:type="spellEnd"/>
      <w:r>
        <w:t xml:space="preserve"> </w:t>
      </w:r>
      <w:proofErr w:type="spellStart"/>
      <w:r>
        <w:t>publicadas</w:t>
      </w:r>
      <w:proofErr w:type="spellEnd"/>
      <w:r>
        <w:t xml:space="preserve"> de STAAR, </w:t>
      </w:r>
      <w:proofErr w:type="spellStart"/>
      <w:r>
        <w:t>visite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sitio web de la TEA: www.tea.texas.gov/student.assessment/staar/. Si no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internet, </w:t>
      </w:r>
      <w:proofErr w:type="spellStart"/>
      <w:r>
        <w:t>comuníquese</w:t>
      </w:r>
      <w:proofErr w:type="spellEnd"/>
      <w:r>
        <w:t xml:space="preserve"> con la</w:t>
      </w:r>
      <w:r>
        <w:t xml:space="preserve"> persona que se </w:t>
      </w:r>
      <w:proofErr w:type="spellStart"/>
      <w:r>
        <w:t>menciona</w:t>
      </w:r>
      <w:proofErr w:type="spellEnd"/>
      <w:r>
        <w:t xml:space="preserve"> al final de </w:t>
      </w:r>
      <w:proofErr w:type="spellStart"/>
      <w:r>
        <w:t>esta</w:t>
      </w:r>
      <w:proofErr w:type="spellEnd"/>
      <w:r>
        <w:t xml:space="preserve"> carta para </w:t>
      </w:r>
      <w:proofErr w:type="spellStart"/>
      <w:r>
        <w:t>recibir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. </w:t>
      </w:r>
    </w:p>
    <w:p w14:paraId="482232AD" w14:textId="6A90E21D" w:rsidR="007030CA" w:rsidRDefault="00E06DC6" w:rsidP="00DE2C1C">
      <w:pPr>
        <w:spacing w:after="103" w:line="313" w:lineRule="auto"/>
        <w:ind w:left="27" w:right="164"/>
      </w:pPr>
      <w:proofErr w:type="spellStart"/>
      <w:r>
        <w:t>Además</w:t>
      </w:r>
      <w:proofErr w:type="spellEnd"/>
      <w:r>
        <w:t xml:space="preserve"> de las </w:t>
      </w:r>
      <w:proofErr w:type="spellStart"/>
      <w:r>
        <w:t>evaluaciones</w:t>
      </w:r>
      <w:proofErr w:type="spellEnd"/>
      <w:r>
        <w:t xml:space="preserve"> </w:t>
      </w:r>
      <w:proofErr w:type="spellStart"/>
      <w:r>
        <w:t>indicadas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r w:rsidRPr="00E06DC6">
        <w:rPr>
          <w:szCs w:val="20"/>
        </w:rPr>
        <w:t>carta,</w:t>
      </w:r>
      <w:r w:rsidR="00DE2C1C" w:rsidRPr="00E06DC6">
        <w:rPr>
          <w:szCs w:val="20"/>
        </w:rPr>
        <w:t xml:space="preserve"> </w:t>
      </w:r>
      <w:r w:rsidR="00DE2C1C" w:rsidRPr="00E06DC6">
        <w:rPr>
          <w:szCs w:val="20"/>
        </w:rPr>
        <w:t xml:space="preserve">la </w:t>
      </w:r>
      <w:r w:rsidR="00DE2C1C" w:rsidRPr="00E06DC6">
        <w:rPr>
          <w:b/>
          <w:bCs/>
          <w:szCs w:val="20"/>
        </w:rPr>
        <w:t>Escuela Primaria Benjamin Franklin</w:t>
      </w:r>
      <w:r>
        <w:t xml:space="preserve"> </w:t>
      </w:r>
      <w:proofErr w:type="spellStart"/>
      <w:r>
        <w:t>administra</w:t>
      </w:r>
      <w:proofErr w:type="spellEnd"/>
      <w:r>
        <w:t xml:space="preserve">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evaluacione</w:t>
      </w:r>
      <w:r>
        <w:t>s</w:t>
      </w:r>
      <w:proofErr w:type="spellEnd"/>
      <w:r>
        <w:t xml:space="preserve"> para </w:t>
      </w:r>
      <w:proofErr w:type="spellStart"/>
      <w:r>
        <w:t>medir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progreso</w:t>
      </w:r>
      <w:proofErr w:type="spellEnd"/>
      <w:r>
        <w:t xml:space="preserve"> </w:t>
      </w:r>
      <w:proofErr w:type="spellStart"/>
      <w:r>
        <w:t>estudiantil</w:t>
      </w:r>
      <w:proofErr w:type="spellEnd"/>
      <w:r>
        <w:t xml:space="preserve">:  </w:t>
      </w:r>
    </w:p>
    <w:p w14:paraId="533F6241" w14:textId="7D0166A4" w:rsidR="00DE2C1C" w:rsidRPr="00DE2C1C" w:rsidRDefault="00DE2C1C" w:rsidP="00DE2C1C">
      <w:pPr>
        <w:spacing w:after="103" w:line="313" w:lineRule="auto"/>
        <w:ind w:left="27" w:right="164"/>
        <w:rPr>
          <w:sz w:val="18"/>
        </w:rPr>
      </w:pPr>
      <w:r>
        <w:t>Benchmark Running Records</w:t>
      </w:r>
      <w:r>
        <w:t xml:space="preserve"> para </w:t>
      </w:r>
      <w:proofErr w:type="spellStart"/>
      <w:r>
        <w:t>monitoreal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lectura</w:t>
      </w:r>
      <w:proofErr w:type="spellEnd"/>
      <w:r>
        <w:t xml:space="preserve">, </w:t>
      </w:r>
      <w:r>
        <w:t>examines del Distrito</w:t>
      </w:r>
      <w:r>
        <w:t xml:space="preserve">, </w:t>
      </w:r>
      <w:r>
        <w:t xml:space="preserve">La </w:t>
      </w:r>
      <w:proofErr w:type="spellStart"/>
      <w:r>
        <w:t>prueba</w:t>
      </w:r>
      <w:proofErr w:type="spellEnd"/>
      <w:r>
        <w:t xml:space="preserve"> de Palabras de </w:t>
      </w:r>
      <w:proofErr w:type="spellStart"/>
      <w:r>
        <w:t>Uso</w:t>
      </w:r>
      <w:proofErr w:type="spellEnd"/>
      <w:r>
        <w:t xml:space="preserve"> </w:t>
      </w:r>
      <w:proofErr w:type="spellStart"/>
      <w:r>
        <w:t>Frecuente</w:t>
      </w:r>
      <w:proofErr w:type="spellEnd"/>
      <w:r>
        <w:t>, Renaissance 360, and CLI</w:t>
      </w:r>
      <w:r>
        <w:t>.</w:t>
      </w:r>
    </w:p>
    <w:p w14:paraId="62FEF4A8" w14:textId="6457CF62" w:rsidR="007030CA" w:rsidRDefault="00E06DC6">
      <w:pPr>
        <w:spacing w:after="53"/>
        <w:ind w:left="36"/>
      </w:pPr>
      <w:r>
        <w:t xml:space="preserve">Si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pregunt</w:t>
      </w:r>
      <w:r>
        <w:t>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presentada</w:t>
      </w:r>
      <w:proofErr w:type="spellEnd"/>
      <w:r>
        <w:t xml:space="preserve">, o </w:t>
      </w:r>
      <w:proofErr w:type="spellStart"/>
      <w:r>
        <w:t>si</w:t>
      </w:r>
      <w:proofErr w:type="spellEnd"/>
      <w:r>
        <w:t xml:space="preserve">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copias</w:t>
      </w:r>
      <w:proofErr w:type="spellEnd"/>
      <w:r>
        <w:t xml:space="preserve"> impresas del material </w:t>
      </w:r>
      <w:proofErr w:type="spellStart"/>
      <w:r>
        <w:t>publicado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sitio web, </w:t>
      </w:r>
      <w:proofErr w:type="spellStart"/>
      <w:r>
        <w:t>comuníquese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coordinador</w:t>
      </w:r>
      <w:proofErr w:type="spellEnd"/>
      <w:r>
        <w:t xml:space="preserve"> de </w:t>
      </w:r>
      <w:proofErr w:type="spellStart"/>
      <w:r>
        <w:t>Título</w:t>
      </w:r>
      <w:proofErr w:type="spellEnd"/>
      <w:r>
        <w:t xml:space="preserve"> I de la </w:t>
      </w:r>
      <w:proofErr w:type="spellStart"/>
      <w:r>
        <w:t>escuela</w:t>
      </w:r>
      <w:proofErr w:type="spellEnd"/>
      <w:r>
        <w:t xml:space="preserve">, </w:t>
      </w:r>
      <w:r w:rsidR="00DE2C1C">
        <w:t>Anita Davila</w:t>
      </w:r>
    </w:p>
    <w:p w14:paraId="69FCBAC1" w14:textId="0F9E7189" w:rsidR="007030CA" w:rsidRDefault="00E06DC6">
      <w:pPr>
        <w:spacing w:after="561" w:line="313" w:lineRule="auto"/>
        <w:ind w:left="27" w:right="164"/>
      </w:pPr>
      <w:proofErr w:type="spellStart"/>
      <w:r>
        <w:t>llamando</w:t>
      </w:r>
      <w:proofErr w:type="spellEnd"/>
      <w:r>
        <w:t xml:space="preserve"> al</w:t>
      </w:r>
      <w:r w:rsidR="00DE2C1C">
        <w:t xml:space="preserve"> (713)924-1820</w:t>
      </w:r>
      <w:r>
        <w:t xml:space="preserve">, o </w:t>
      </w:r>
      <w:proofErr w:type="spellStart"/>
      <w:r>
        <w:t>envíe</w:t>
      </w:r>
      <w:proofErr w:type="spellEnd"/>
      <w:r>
        <w:t xml:space="preserve"> un </w:t>
      </w:r>
      <w:proofErr w:type="spellStart"/>
      <w:r>
        <w:t>mensaje</w:t>
      </w:r>
      <w:proofErr w:type="spellEnd"/>
      <w:r>
        <w:t xml:space="preserve"> de email </w:t>
      </w:r>
      <w:proofErr w:type="spellStart"/>
      <w:r>
        <w:t>a</w:t>
      </w:r>
      <w:proofErr w:type="spellEnd"/>
      <w:r>
        <w:t xml:space="preserve"> </w:t>
      </w:r>
      <w:r w:rsidR="00DE2C1C">
        <w:rPr>
          <w:sz w:val="18"/>
        </w:rPr>
        <w:t>adavila2@houstonisd.org</w:t>
      </w:r>
      <w:r>
        <w:rPr>
          <w:sz w:val="18"/>
        </w:rPr>
        <w:t>.</w:t>
      </w:r>
      <w:r>
        <w:t xml:space="preserve"> </w:t>
      </w:r>
    </w:p>
    <w:p w14:paraId="1F956345" w14:textId="77777777" w:rsidR="007030CA" w:rsidRPr="00E06DC6" w:rsidRDefault="00E06DC6">
      <w:pPr>
        <w:ind w:left="36"/>
        <w:rPr>
          <w:szCs w:val="20"/>
        </w:rPr>
      </w:pPr>
      <w:proofErr w:type="spellStart"/>
      <w:r w:rsidRPr="00E06DC6">
        <w:rPr>
          <w:szCs w:val="20"/>
        </w:rPr>
        <w:t>Atentamente</w:t>
      </w:r>
      <w:proofErr w:type="spellEnd"/>
      <w:r w:rsidRPr="00E06DC6">
        <w:rPr>
          <w:szCs w:val="20"/>
        </w:rPr>
        <w:t xml:space="preserve">, </w:t>
      </w:r>
    </w:p>
    <w:p w14:paraId="410E09C9" w14:textId="7084856A" w:rsidR="007030CA" w:rsidRPr="00E06DC6" w:rsidRDefault="00DE2C1C">
      <w:pPr>
        <w:spacing w:after="5544" w:line="313" w:lineRule="auto"/>
        <w:ind w:left="27" w:right="164"/>
        <w:rPr>
          <w:szCs w:val="20"/>
        </w:rPr>
      </w:pPr>
      <w:r w:rsidRPr="00E06DC6">
        <w:rPr>
          <w:szCs w:val="20"/>
        </w:rPr>
        <w:t>Sr. Fernando Alarcon</w:t>
      </w:r>
      <w:r w:rsidR="00E06DC6" w:rsidRPr="00E06DC6">
        <w:rPr>
          <w:szCs w:val="20"/>
        </w:rPr>
        <w:t xml:space="preserve">, </w:t>
      </w:r>
      <w:r w:rsidR="00E06DC6" w:rsidRPr="00E06DC6">
        <w:rPr>
          <w:szCs w:val="20"/>
        </w:rPr>
        <w:t xml:space="preserve">director </w:t>
      </w:r>
    </w:p>
    <w:p w14:paraId="529A34F1" w14:textId="77777777" w:rsidR="007030CA" w:rsidRDefault="00E06DC6">
      <w:pPr>
        <w:pStyle w:val="Heading2"/>
      </w:pPr>
      <w:r>
        <w:t>Rev. 06/08/2021</w:t>
      </w:r>
    </w:p>
    <w:sectPr w:rsidR="007030CA">
      <w:pgSz w:w="12240" w:h="15840"/>
      <w:pgMar w:top="759" w:right="1488" w:bottom="390" w:left="14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BAB"/>
    <w:multiLevelType w:val="hybridMultilevel"/>
    <w:tmpl w:val="A4DE8818"/>
    <w:lvl w:ilvl="0" w:tplc="A022E800">
      <w:start w:val="1"/>
      <w:numFmt w:val="decimal"/>
      <w:lvlText w:val="%1."/>
      <w:lvlJc w:val="left"/>
      <w:pPr>
        <w:ind w:left="386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D2BCF8">
      <w:start w:val="1"/>
      <w:numFmt w:val="lowerLetter"/>
      <w:lvlText w:val="%2"/>
      <w:lvlJc w:val="left"/>
      <w:pPr>
        <w:ind w:left="1121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FE201A">
      <w:start w:val="1"/>
      <w:numFmt w:val="lowerRoman"/>
      <w:lvlText w:val="%3"/>
      <w:lvlJc w:val="left"/>
      <w:pPr>
        <w:ind w:left="1841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C2F282">
      <w:start w:val="1"/>
      <w:numFmt w:val="decimal"/>
      <w:lvlText w:val="%4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6C55B2">
      <w:start w:val="1"/>
      <w:numFmt w:val="lowerLetter"/>
      <w:lvlText w:val="%5"/>
      <w:lvlJc w:val="left"/>
      <w:pPr>
        <w:ind w:left="3281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181888">
      <w:start w:val="1"/>
      <w:numFmt w:val="lowerRoman"/>
      <w:lvlText w:val="%6"/>
      <w:lvlJc w:val="left"/>
      <w:pPr>
        <w:ind w:left="4001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D4F1AA">
      <w:start w:val="1"/>
      <w:numFmt w:val="decimal"/>
      <w:lvlText w:val="%7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642552">
      <w:start w:val="1"/>
      <w:numFmt w:val="lowerLetter"/>
      <w:lvlText w:val="%8"/>
      <w:lvlJc w:val="left"/>
      <w:pPr>
        <w:ind w:left="5441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20AA5C">
      <w:start w:val="1"/>
      <w:numFmt w:val="lowerRoman"/>
      <w:lvlText w:val="%9"/>
      <w:lvlJc w:val="left"/>
      <w:pPr>
        <w:ind w:left="6161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GwNLCwsDQyMzExMjJS0lEKTi0uzszPAykwrAUAj5rADSwAAAA="/>
  </w:docVars>
  <w:rsids>
    <w:rsidRoot w:val="007030CA"/>
    <w:rsid w:val="007030CA"/>
    <w:rsid w:val="00B505EF"/>
    <w:rsid w:val="00DE2C1C"/>
    <w:rsid w:val="00E0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041DC"/>
  <w15:docId w15:val="{465295B0-CECD-4B1A-A053-B4C7ABC0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9" w:line="252" w:lineRule="auto"/>
      <w:ind w:left="37" w:hanging="10"/>
    </w:pPr>
    <w:rPr>
      <w:rFonts w:ascii="Arial" w:eastAsia="Arial" w:hAnsi="Arial" w:cs="Arial"/>
      <w:color w:val="262626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78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itol.state.tx.us/tlodocs/85R/billtext/html/SB00463F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pitol.state.tx.us/tlodocs/85R/billtext/html/SB00463F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itol.state.tx.us/tlodocs/85R/billtext/html/SB00463F.htm" TargetMode="External"/><Relationship Id="rId11" Type="http://schemas.openxmlformats.org/officeDocument/2006/relationships/hyperlink" Target="http://texreg.sos.state.tx.us/public/readtac$ext.TacPage?sl=R&amp;app=9&amp;p_dir=&amp;p_rloc=&amp;p_tloc=&amp;p_ploc=&amp;pg=1&amp;p_tac=&amp;ti=19&amp;pt=2&amp;ch=74&amp;rl=1027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texreg.sos.state.tx.us/public/readtac$ext.TacPage?sl=R&amp;app=9&amp;p_dir=&amp;p_rloc=&amp;p_tloc=&amp;p_ploc=&amp;pg=1&amp;p_tac=&amp;ti=19&amp;pt=2&amp;ch=74&amp;rl=10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pitol.state.tx.us/tlodocs/85R/billtext/html/SB00463F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Explanation and Description of Assessments</vt:lpstr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Explanation and Description of Assessments</dc:title>
  <dc:subject>Parent Notification</dc:subject>
  <dc:creator>Hirka, Olha B</dc:creator>
  <cp:keywords>Parent Notification, Spanish Parent Notification, Explanation and Description of Assessments, online version</cp:keywords>
  <cp:lastModifiedBy>Davila, Anita O</cp:lastModifiedBy>
  <cp:revision>2</cp:revision>
  <dcterms:created xsi:type="dcterms:W3CDTF">2021-12-16T01:26:00Z</dcterms:created>
  <dcterms:modified xsi:type="dcterms:W3CDTF">2021-12-16T01:26:00Z</dcterms:modified>
</cp:coreProperties>
</file>